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10318" w:type="dxa"/>
        <w:shd w:val="clear" w:color="auto" w:fill="D9F2D0" w:themeFill="accent6" w:themeFillTint="33"/>
        <w:tblLook w:val="04A0" w:firstRow="1" w:lastRow="0" w:firstColumn="1" w:lastColumn="0" w:noHBand="0" w:noVBand="1"/>
      </w:tblPr>
      <w:tblGrid>
        <w:gridCol w:w="10318"/>
      </w:tblGrid>
      <w:tr w:rsidR="00BE032E" w:rsidRPr="001D378E" w14:paraId="1AA7223A" w14:textId="77777777" w:rsidTr="007821A5">
        <w:tc>
          <w:tcPr>
            <w:tcW w:w="10318" w:type="dxa"/>
            <w:tcBorders>
              <w:top w:val="thinThickSmallGap" w:sz="12" w:space="0" w:color="auto"/>
              <w:left w:val="thinThickSmallGap" w:sz="12" w:space="0" w:color="auto"/>
              <w:bottom w:val="thinThickSmallGap" w:sz="12" w:space="0" w:color="auto"/>
              <w:right w:val="thinThickSmallGap" w:sz="12" w:space="0" w:color="auto"/>
            </w:tcBorders>
            <w:shd w:val="clear" w:color="auto" w:fill="D9F2D0" w:themeFill="accent6" w:themeFillTint="33"/>
          </w:tcPr>
          <w:p w14:paraId="3A3B93F0" w14:textId="10ED4A7F" w:rsidR="00BE032E" w:rsidRPr="00376E83" w:rsidRDefault="00BE032E" w:rsidP="00BE032E">
            <w:pPr>
              <w:jc w:val="center"/>
              <w:rPr>
                <w:rFonts w:ascii="ＭＳ ゴシック" w:eastAsia="ＭＳ ゴシック" w:hAnsi="ＭＳ ゴシック"/>
                <w:b/>
                <w:bCs/>
                <w:w w:val="65"/>
                <w:sz w:val="40"/>
                <w:szCs w:val="44"/>
              </w:rPr>
            </w:pPr>
            <w:r w:rsidRPr="00376E83">
              <w:rPr>
                <w:rFonts w:ascii="ＭＳ ゴシック" w:eastAsia="ＭＳ ゴシック" w:hAnsi="ＭＳ ゴシック" w:hint="eastAsia"/>
                <w:b/>
                <w:bCs/>
                <w:w w:val="65"/>
                <w:sz w:val="40"/>
                <w:szCs w:val="44"/>
              </w:rPr>
              <w:t>令和６年度 岐阜県主任介護支援専門員更新研修 リフレクション（自己省察）シート</w:t>
            </w:r>
          </w:p>
        </w:tc>
      </w:tr>
    </w:tbl>
    <w:p w14:paraId="1D0E70CF" w14:textId="6E8470B7" w:rsidR="00BE032E" w:rsidRPr="001D378E" w:rsidRDefault="00BE032E" w:rsidP="00BE032E">
      <w:pPr>
        <w:pStyle w:val="a9"/>
        <w:numPr>
          <w:ilvl w:val="0"/>
          <w:numId w:val="1"/>
        </w:numPr>
        <w:rPr>
          <w:rFonts w:ascii="ＭＳ ゴシック" w:eastAsia="ＭＳ ゴシック" w:hAnsi="ＭＳ ゴシック"/>
        </w:rPr>
      </w:pPr>
      <w:r w:rsidRPr="001D378E">
        <w:rPr>
          <w:rFonts w:ascii="ＭＳ ゴシック" w:eastAsia="ＭＳ ゴシック" w:hAnsi="ＭＳ ゴシック" w:hint="eastAsia"/>
        </w:rPr>
        <w:t>理解度の自己評価に○印を記入し、本日の研修科目を「評価モデル」に基づき振り返りましょう。</w:t>
      </w:r>
      <w:r w:rsidR="008679D2">
        <w:rPr>
          <w:rFonts w:ascii="ＭＳ ゴシック" w:eastAsia="ＭＳ ゴシック" w:hAnsi="ＭＳ ゴシック" w:hint="eastAsia"/>
        </w:rPr>
        <w:t xml:space="preserve"> </w:t>
      </w:r>
    </w:p>
    <w:p w14:paraId="04FED13E" w14:textId="77777777" w:rsidR="00BE032E" w:rsidRDefault="00BE032E" w:rsidP="00BE032E">
      <w:pPr>
        <w:rPr>
          <w:rFonts w:ascii="ＭＳ ゴシック" w:eastAsia="ＭＳ ゴシック" w:hAnsi="ＭＳ ゴシック"/>
        </w:rPr>
      </w:pPr>
    </w:p>
    <w:p w14:paraId="39F05EB7" w14:textId="3F4A04A1" w:rsidR="00760AA6" w:rsidRDefault="00046DFF" w:rsidP="00BE032E">
      <w:pPr>
        <w:rPr>
          <w:rFonts w:ascii="ＭＳ ゴシック" w:eastAsia="ＭＳ ゴシック" w:hAnsi="ＭＳ ゴシック"/>
        </w:rPr>
      </w:pP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6608" behindDoc="0" locked="0" layoutInCell="1" allowOverlap="1" wp14:anchorId="6942AE71" wp14:editId="7F37A941">
                <wp:simplePos x="0" y="0"/>
                <wp:positionH relativeFrom="column">
                  <wp:posOffset>4335780</wp:posOffset>
                </wp:positionH>
                <wp:positionV relativeFrom="paragraph">
                  <wp:posOffset>258445</wp:posOffset>
                </wp:positionV>
                <wp:extent cx="175260" cy="190500"/>
                <wp:effectExtent l="0" t="0" r="15240" b="19050"/>
                <wp:wrapNone/>
                <wp:docPr id="815206991"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8FF5A" id="楕円 25" o:spid="_x0000_s1026" style="position:absolute;margin-left:341.4pt;margin-top:20.35pt;width:13.8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" filled="f" strokecolor="windowText" strokeweight="1pt">
                <v:stroke joinstyle="miter"/>
              </v:oval>
            </w:pict>
          </mc:Fallback>
        </mc:AlternateContent>
      </w: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8656" behindDoc="0" locked="0" layoutInCell="1" allowOverlap="1" wp14:anchorId="495ACD2E" wp14:editId="77AB6FA1">
                <wp:simplePos x="0" y="0"/>
                <wp:positionH relativeFrom="column">
                  <wp:posOffset>3832860</wp:posOffset>
                </wp:positionH>
                <wp:positionV relativeFrom="paragraph">
                  <wp:posOffset>250825</wp:posOffset>
                </wp:positionV>
                <wp:extent cx="175260" cy="190500"/>
                <wp:effectExtent l="0" t="0" r="15240" b="19050"/>
                <wp:wrapNone/>
                <wp:docPr id="2128363394"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63508" id="楕円 25" o:spid="_x0000_s1026" style="position:absolute;margin-left:301.8pt;margin-top:19.75pt;width:13.8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" filled="f" strokecolor="windowText" strokeweight="1pt">
                <v:stroke joinstyle="miter"/>
              </v:oval>
            </w:pict>
          </mc:Fallback>
        </mc:AlternateContent>
      </w:r>
      <w:r>
        <w:rPr>
          <w:rFonts w:ascii="ＭＳ ゴシック" w:eastAsia="ＭＳ ゴシック" w:hAnsi="ＭＳ ゴシック" w:hint="eastAsia"/>
        </w:rPr>
        <w:t xml:space="preserve">　　　　　　　　　　　　　　　　　　　　　　　　　　　</w:t>
      </w:r>
      <w:bookmarkStart w:id="0" w:name="_Hlk181372055"/>
      <w:r w:rsidRPr="00F668E2">
        <w:rPr>
          <w:rFonts w:ascii="ＭＳ ゴシック" w:eastAsia="ＭＳ ゴシック" w:hAnsi="ＭＳ ゴシック" w:hint="eastAsia"/>
          <w:b/>
          <w:bCs/>
          <w:color w:val="FF0000"/>
        </w:rPr>
        <w:t>「この丸を使用ください</w:t>
      </w:r>
      <w:r>
        <w:rPr>
          <w:rFonts w:ascii="ＭＳ ゴシック" w:eastAsia="ＭＳ ゴシック" w:hAnsi="ＭＳ ゴシック" w:hint="eastAsia"/>
          <w:b/>
          <w:bCs/>
          <w:color w:val="FF0000"/>
        </w:rPr>
        <w:t>」</w:t>
      </w:r>
      <w:bookmarkEnd w:id="0"/>
    </w:p>
    <w:tbl>
      <w:tblPr>
        <w:tblStyle w:val="aa"/>
        <w:tblW w:w="0" w:type="auto"/>
        <w:shd w:val="clear" w:color="auto" w:fill="156082" w:themeFill="accent1"/>
        <w:tblLook w:val="04A0" w:firstRow="1" w:lastRow="0" w:firstColumn="1" w:lastColumn="0" w:noHBand="0" w:noVBand="1"/>
      </w:tblPr>
      <w:tblGrid>
        <w:gridCol w:w="4957"/>
      </w:tblGrid>
      <w:tr w:rsidR="001D378E" w:rsidRPr="00980827" w14:paraId="5F329D6A" w14:textId="77777777" w:rsidTr="00980827">
        <w:tc>
          <w:tcPr>
            <w:tcW w:w="4957" w:type="dxa"/>
            <w:shd w:val="clear" w:color="auto" w:fill="156082" w:themeFill="accent1"/>
          </w:tcPr>
          <w:p w14:paraId="6A4B20B5" w14:textId="1A941497" w:rsidR="001D378E" w:rsidRPr="00980827" w:rsidRDefault="00AF655E" w:rsidP="00513FBD">
            <w:pPr>
              <w:jc w:val="center"/>
              <w:rPr>
                <w:rFonts w:ascii="ＭＳ ゴシック" w:eastAsia="ＭＳ ゴシック" w:hAnsi="ＭＳ ゴシック"/>
                <w:b/>
                <w:bCs/>
                <w:color w:val="FFFFFF" w:themeColor="background1"/>
                <w:w w:val="120"/>
                <w:sz w:val="24"/>
                <w:szCs w:val="28"/>
              </w:rPr>
            </w:pPr>
            <w:r>
              <w:rPr>
                <w:rFonts w:ascii="ＭＳ ゴシック" w:eastAsia="ＭＳ ゴシック" w:hAnsi="ＭＳ ゴシック" w:hint="eastAsia"/>
                <w:b/>
                <w:bCs/>
                <w:color w:val="FFFFFF" w:themeColor="background1"/>
                <w:w w:val="120"/>
                <w:sz w:val="24"/>
                <w:szCs w:val="28"/>
              </w:rPr>
              <w:t>Ｂ</w:t>
            </w:r>
            <w:r w:rsidR="001D378E" w:rsidRPr="00980827">
              <w:rPr>
                <w:rFonts w:ascii="ＭＳ ゴシック" w:eastAsia="ＭＳ ゴシック" w:hAnsi="ＭＳ ゴシック" w:hint="eastAsia"/>
                <w:b/>
                <w:bCs/>
                <w:color w:val="FFFFFF" w:themeColor="background1"/>
                <w:w w:val="120"/>
                <w:sz w:val="24"/>
                <w:szCs w:val="28"/>
              </w:rPr>
              <w:t>日程－</w:t>
            </w:r>
            <w:r w:rsidR="00AB163A">
              <w:rPr>
                <w:rFonts w:ascii="ＭＳ ゴシック" w:eastAsia="ＭＳ ゴシック" w:hAnsi="ＭＳ ゴシック" w:hint="eastAsia"/>
                <w:b/>
                <w:bCs/>
                <w:color w:val="FFFFFF" w:themeColor="background1"/>
                <w:w w:val="120"/>
                <w:sz w:val="24"/>
                <w:szCs w:val="28"/>
              </w:rPr>
              <w:t>７</w:t>
            </w:r>
            <w:r w:rsidR="001D378E" w:rsidRPr="00980827">
              <w:rPr>
                <w:rFonts w:ascii="ＭＳ ゴシック" w:eastAsia="ＭＳ ゴシック" w:hAnsi="ＭＳ ゴシック" w:hint="eastAsia"/>
                <w:b/>
                <w:bCs/>
                <w:color w:val="FFFFFF" w:themeColor="background1"/>
                <w:w w:val="120"/>
                <w:sz w:val="24"/>
                <w:szCs w:val="28"/>
              </w:rPr>
              <w:t>日目／１</w:t>
            </w:r>
            <w:r w:rsidR="00263490">
              <w:rPr>
                <w:rFonts w:ascii="ＭＳ ゴシック" w:eastAsia="ＭＳ ゴシック" w:hAnsi="ＭＳ ゴシック" w:hint="eastAsia"/>
                <w:b/>
                <w:bCs/>
                <w:color w:val="FFFFFF" w:themeColor="background1"/>
                <w:w w:val="120"/>
                <w:sz w:val="24"/>
                <w:szCs w:val="28"/>
              </w:rPr>
              <w:t>２</w:t>
            </w:r>
            <w:r w:rsidR="001D378E" w:rsidRPr="00980827">
              <w:rPr>
                <w:rFonts w:ascii="ＭＳ ゴシック" w:eastAsia="ＭＳ ゴシック" w:hAnsi="ＭＳ ゴシック" w:hint="eastAsia"/>
                <w:b/>
                <w:bCs/>
                <w:color w:val="FFFFFF" w:themeColor="background1"/>
                <w:w w:val="120"/>
                <w:sz w:val="24"/>
                <w:szCs w:val="28"/>
              </w:rPr>
              <w:t>月</w:t>
            </w:r>
            <w:r w:rsidR="00AB163A">
              <w:rPr>
                <w:rFonts w:ascii="ＭＳ ゴシック" w:eastAsia="ＭＳ ゴシック" w:hAnsi="ＭＳ ゴシック" w:hint="eastAsia"/>
                <w:b/>
                <w:bCs/>
                <w:color w:val="FFFFFF" w:themeColor="background1"/>
                <w:w w:val="120"/>
                <w:sz w:val="24"/>
                <w:szCs w:val="28"/>
              </w:rPr>
              <w:t>２</w:t>
            </w:r>
            <w:r>
              <w:rPr>
                <w:rFonts w:ascii="ＭＳ ゴシック" w:eastAsia="ＭＳ ゴシック" w:hAnsi="ＭＳ ゴシック" w:hint="eastAsia"/>
                <w:b/>
                <w:bCs/>
                <w:color w:val="FFFFFF" w:themeColor="background1"/>
                <w:w w:val="120"/>
                <w:sz w:val="24"/>
                <w:szCs w:val="28"/>
              </w:rPr>
              <w:t>６</w:t>
            </w:r>
            <w:r w:rsidR="001D378E" w:rsidRPr="00980827">
              <w:rPr>
                <w:rFonts w:ascii="ＭＳ ゴシック" w:eastAsia="ＭＳ ゴシック" w:hAnsi="ＭＳ ゴシック" w:hint="eastAsia"/>
                <w:b/>
                <w:bCs/>
                <w:color w:val="FFFFFF" w:themeColor="background1"/>
                <w:w w:val="120"/>
                <w:sz w:val="24"/>
                <w:szCs w:val="28"/>
              </w:rPr>
              <w:t>日（</w:t>
            </w:r>
            <w:r>
              <w:rPr>
                <w:rFonts w:ascii="ＭＳ ゴシック" w:eastAsia="ＭＳ ゴシック" w:hAnsi="ＭＳ ゴシック" w:hint="eastAsia"/>
                <w:b/>
                <w:bCs/>
                <w:color w:val="FFFFFF" w:themeColor="background1"/>
                <w:w w:val="120"/>
                <w:sz w:val="24"/>
                <w:szCs w:val="28"/>
              </w:rPr>
              <w:t>木</w:t>
            </w:r>
            <w:r w:rsidR="001D378E" w:rsidRPr="00980827">
              <w:rPr>
                <w:rFonts w:ascii="ＭＳ ゴシック" w:eastAsia="ＭＳ ゴシック" w:hAnsi="ＭＳ ゴシック" w:hint="eastAsia"/>
                <w:b/>
                <w:bCs/>
                <w:color w:val="FFFFFF" w:themeColor="background1"/>
                <w:w w:val="120"/>
                <w:sz w:val="24"/>
                <w:szCs w:val="28"/>
              </w:rPr>
              <w:t>）</w:t>
            </w:r>
          </w:p>
        </w:tc>
      </w:tr>
    </w:tbl>
    <w:p w14:paraId="18DD1055" w14:textId="77777777" w:rsidR="007821A5" w:rsidRDefault="007821A5" w:rsidP="007821A5">
      <w:pPr>
        <w:adjustRightInd w:val="0"/>
        <w:spacing w:line="120" w:lineRule="exact"/>
        <w:textAlignment w:val="baseline"/>
        <w:rPr>
          <w:spacing w:val="20"/>
          <w:kern w:val="0"/>
          <w:sz w:val="24"/>
          <w:szCs w:val="24"/>
        </w:rPr>
      </w:pPr>
    </w:p>
    <w:p w14:paraId="2D83E2BD" w14:textId="77777777" w:rsidR="00263490" w:rsidRDefault="00263490"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980827" w:rsidRPr="001D378E" w14:paraId="41E644EC"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15C254E8"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4216D1CE" w14:textId="77777777" w:rsidR="002F463F" w:rsidRPr="002F463F"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主任介護支援専門員としての実践の振り返りと指導及び支援の実践</w:t>
            </w:r>
          </w:p>
          <w:p w14:paraId="5B4003FF" w14:textId="7A1D7B8C" w:rsidR="00980827" w:rsidRPr="00760AA6" w:rsidRDefault="002F463F" w:rsidP="00760AA6">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 xml:space="preserve">  </w:t>
            </w:r>
            <w:r w:rsidR="00AB163A">
              <w:rPr>
                <w:rFonts w:ascii="ＭＳ ゴシック" w:eastAsia="ＭＳ ゴシック" w:hAnsi="ＭＳ ゴシック" w:hint="eastAsia"/>
                <w:sz w:val="22"/>
                <w:szCs w:val="24"/>
              </w:rPr>
              <w:t>⑥ 看取り等における看護サービスの活用に関する事例</w:t>
            </w:r>
          </w:p>
        </w:tc>
      </w:tr>
      <w:tr w:rsidR="00980827" w:rsidRPr="001D378E" w14:paraId="403870AC"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39EEF22B"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1ECD2CB2" w14:textId="0B69A971" w:rsidR="00980827" w:rsidRPr="00072D9A" w:rsidRDefault="00980827" w:rsidP="00F60FB2">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2272" behindDoc="0" locked="0" layoutInCell="1" allowOverlap="1" wp14:anchorId="50473F50" wp14:editId="5854CF2E">
                      <wp:simplePos x="0" y="0"/>
                      <wp:positionH relativeFrom="column">
                        <wp:posOffset>441960</wp:posOffset>
                      </wp:positionH>
                      <wp:positionV relativeFrom="paragraph">
                        <wp:posOffset>260985</wp:posOffset>
                      </wp:positionV>
                      <wp:extent cx="4181475" cy="0"/>
                      <wp:effectExtent l="0" t="0" r="0" b="0"/>
                      <wp:wrapNone/>
                      <wp:docPr id="357733860"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F1DCE" id="直線コネクタ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6368" behindDoc="0" locked="0" layoutInCell="1" allowOverlap="1" wp14:anchorId="489CFFDC" wp14:editId="4A108731">
                      <wp:simplePos x="0" y="0"/>
                      <wp:positionH relativeFrom="column">
                        <wp:posOffset>3573780</wp:posOffset>
                      </wp:positionH>
                      <wp:positionV relativeFrom="paragraph">
                        <wp:posOffset>188595</wp:posOffset>
                      </wp:positionV>
                      <wp:extent cx="0" cy="152400"/>
                      <wp:effectExtent l="0" t="0" r="38100" b="19050"/>
                      <wp:wrapNone/>
                      <wp:docPr id="1951106447"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F1478" id="直線コネクタ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3296" behindDoc="0" locked="0" layoutInCell="1" allowOverlap="1" wp14:anchorId="771F4EB2" wp14:editId="071AF216">
                      <wp:simplePos x="0" y="0"/>
                      <wp:positionH relativeFrom="column">
                        <wp:posOffset>4622800</wp:posOffset>
                      </wp:positionH>
                      <wp:positionV relativeFrom="paragraph">
                        <wp:posOffset>203200</wp:posOffset>
                      </wp:positionV>
                      <wp:extent cx="0" cy="152400"/>
                      <wp:effectExtent l="0" t="0" r="38100" b="19050"/>
                      <wp:wrapNone/>
                      <wp:docPr id="592903248"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E1071" id="直線コネクタ 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5344" behindDoc="0" locked="0" layoutInCell="1" allowOverlap="1" wp14:anchorId="2FC5ED5E" wp14:editId="572FEB8A">
                      <wp:simplePos x="0" y="0"/>
                      <wp:positionH relativeFrom="column">
                        <wp:posOffset>1459230</wp:posOffset>
                      </wp:positionH>
                      <wp:positionV relativeFrom="paragraph">
                        <wp:posOffset>182245</wp:posOffset>
                      </wp:positionV>
                      <wp:extent cx="0" cy="152400"/>
                      <wp:effectExtent l="0" t="0" r="38100" b="19050"/>
                      <wp:wrapNone/>
                      <wp:docPr id="14051186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428A7" id="直線コネクタ 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4320" behindDoc="0" locked="0" layoutInCell="1" allowOverlap="1" wp14:anchorId="646BF668" wp14:editId="1CD8D57D">
                      <wp:simplePos x="0" y="0"/>
                      <wp:positionH relativeFrom="column">
                        <wp:posOffset>2516505</wp:posOffset>
                      </wp:positionH>
                      <wp:positionV relativeFrom="paragraph">
                        <wp:posOffset>201930</wp:posOffset>
                      </wp:positionV>
                      <wp:extent cx="0" cy="152400"/>
                      <wp:effectExtent l="0" t="0" r="38100" b="19050"/>
                      <wp:wrapNone/>
                      <wp:docPr id="2048965589"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8E724" id="直線コネクタ 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7392" behindDoc="0" locked="0" layoutInCell="1" allowOverlap="1" wp14:anchorId="4582F0DB" wp14:editId="4B5ED03C">
                      <wp:simplePos x="0" y="0"/>
                      <wp:positionH relativeFrom="column">
                        <wp:posOffset>436245</wp:posOffset>
                      </wp:positionH>
                      <wp:positionV relativeFrom="paragraph">
                        <wp:posOffset>196850</wp:posOffset>
                      </wp:positionV>
                      <wp:extent cx="0" cy="152400"/>
                      <wp:effectExtent l="0" t="0" r="38100" b="19050"/>
                      <wp:wrapNone/>
                      <wp:docPr id="1782275730"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8AD67" id="直線コネクタ 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6310BDF4" w14:textId="77777777" w:rsidR="00980827" w:rsidRDefault="00980827"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AA7CFA" w:rsidRPr="00980827" w14:paraId="26A5798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27D80E33" w14:textId="5107611D"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AA7CFA" w:rsidRPr="00072D9A" w14:paraId="3E095BD2" w14:textId="77777777" w:rsidTr="007821A5">
        <w:tc>
          <w:tcPr>
            <w:tcW w:w="10333" w:type="dxa"/>
            <w:tcBorders>
              <w:left w:val="single" w:sz="12" w:space="0" w:color="auto"/>
              <w:bottom w:val="single" w:sz="12" w:space="0" w:color="auto"/>
              <w:right w:val="single" w:sz="12" w:space="0" w:color="auto"/>
            </w:tcBorders>
          </w:tcPr>
          <w:p w14:paraId="12960120" w14:textId="77777777" w:rsidR="00AA7CFA" w:rsidRPr="00072D9A" w:rsidRDefault="00AA7CFA" w:rsidP="00BE032E">
            <w:pPr>
              <w:rPr>
                <w:rFonts w:ascii="ＭＳ ゴシック" w:eastAsia="ＭＳ ゴシック" w:hAnsi="ＭＳ ゴシック"/>
                <w:sz w:val="22"/>
                <w:szCs w:val="24"/>
              </w:rPr>
            </w:pPr>
          </w:p>
          <w:p w14:paraId="35349A1F" w14:textId="77777777" w:rsidR="001D378E" w:rsidRPr="00072D9A" w:rsidRDefault="001D378E" w:rsidP="00BE032E">
            <w:pPr>
              <w:rPr>
                <w:rFonts w:ascii="ＭＳ ゴシック" w:eastAsia="ＭＳ ゴシック" w:hAnsi="ＭＳ ゴシック"/>
                <w:sz w:val="22"/>
                <w:szCs w:val="24"/>
              </w:rPr>
            </w:pPr>
          </w:p>
        </w:tc>
      </w:tr>
      <w:tr w:rsidR="00AA7CFA" w:rsidRPr="00980827" w14:paraId="12071358"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081468D9" w14:textId="232581CF"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AA7CFA" w:rsidRPr="00072D9A" w14:paraId="585C2E21" w14:textId="77777777" w:rsidTr="007821A5">
        <w:tc>
          <w:tcPr>
            <w:tcW w:w="10333" w:type="dxa"/>
            <w:tcBorders>
              <w:left w:val="single" w:sz="12" w:space="0" w:color="auto"/>
              <w:bottom w:val="single" w:sz="12" w:space="0" w:color="auto"/>
              <w:right w:val="single" w:sz="12" w:space="0" w:color="auto"/>
            </w:tcBorders>
          </w:tcPr>
          <w:p w14:paraId="1E6AC763" w14:textId="77777777" w:rsidR="00AA7CFA" w:rsidRPr="00072D9A" w:rsidRDefault="00AA7CFA" w:rsidP="00BE032E">
            <w:pPr>
              <w:rPr>
                <w:rFonts w:ascii="ＭＳ ゴシック" w:eastAsia="ＭＳ ゴシック" w:hAnsi="ＭＳ ゴシック"/>
                <w:sz w:val="22"/>
                <w:szCs w:val="24"/>
              </w:rPr>
            </w:pPr>
          </w:p>
          <w:p w14:paraId="347DC786" w14:textId="77777777" w:rsidR="001D378E" w:rsidRPr="00072D9A" w:rsidRDefault="001D378E" w:rsidP="00BE032E">
            <w:pPr>
              <w:rPr>
                <w:rFonts w:ascii="ＭＳ ゴシック" w:eastAsia="ＭＳ ゴシック" w:hAnsi="ＭＳ ゴシック"/>
                <w:sz w:val="22"/>
                <w:szCs w:val="24"/>
              </w:rPr>
            </w:pPr>
          </w:p>
        </w:tc>
      </w:tr>
      <w:tr w:rsidR="00AA7CFA" w:rsidRPr="00980827" w14:paraId="562107E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36288A5" w14:textId="70F1A7BB"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AA7CFA" w:rsidRPr="00072D9A" w14:paraId="5A63E731" w14:textId="77777777" w:rsidTr="007821A5">
        <w:tc>
          <w:tcPr>
            <w:tcW w:w="10333" w:type="dxa"/>
            <w:tcBorders>
              <w:left w:val="single" w:sz="12" w:space="0" w:color="auto"/>
              <w:bottom w:val="single" w:sz="12" w:space="0" w:color="auto"/>
              <w:right w:val="single" w:sz="12" w:space="0" w:color="auto"/>
            </w:tcBorders>
          </w:tcPr>
          <w:p w14:paraId="3D46816B" w14:textId="77777777" w:rsidR="00AA7CFA" w:rsidRPr="00072D9A" w:rsidRDefault="00AA7CFA" w:rsidP="00BE032E">
            <w:pPr>
              <w:rPr>
                <w:rFonts w:ascii="ＭＳ ゴシック" w:eastAsia="ＭＳ ゴシック" w:hAnsi="ＭＳ ゴシック"/>
                <w:sz w:val="22"/>
                <w:szCs w:val="24"/>
              </w:rPr>
            </w:pPr>
          </w:p>
          <w:p w14:paraId="4C39A460" w14:textId="77777777" w:rsidR="001D378E" w:rsidRPr="00072D9A" w:rsidRDefault="001D378E" w:rsidP="00BE032E">
            <w:pPr>
              <w:rPr>
                <w:rFonts w:ascii="ＭＳ ゴシック" w:eastAsia="ＭＳ ゴシック" w:hAnsi="ＭＳ ゴシック"/>
                <w:sz w:val="22"/>
                <w:szCs w:val="24"/>
              </w:rPr>
            </w:pPr>
          </w:p>
        </w:tc>
      </w:tr>
    </w:tbl>
    <w:p w14:paraId="1276BF69" w14:textId="42174366" w:rsidR="00BE032E" w:rsidRDefault="00BE032E" w:rsidP="00BE032E">
      <w:pPr>
        <w:rPr>
          <w:rFonts w:ascii="ＭＳ ゴシック" w:eastAsia="ＭＳ ゴシック" w:hAnsi="ＭＳ ゴシック"/>
        </w:rPr>
      </w:pPr>
    </w:p>
    <w:p w14:paraId="4542D190" w14:textId="47B59B1E" w:rsidR="00760AA6" w:rsidRPr="001D378E" w:rsidRDefault="00046DFF" w:rsidP="00BE032E">
      <w:pPr>
        <w:rPr>
          <w:rFonts w:ascii="ＭＳ ゴシック" w:eastAsia="ＭＳ ゴシック" w:hAnsi="ＭＳ ゴシック"/>
        </w:rPr>
      </w:pP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20704" behindDoc="0" locked="0" layoutInCell="1" allowOverlap="1" wp14:anchorId="0D5552AF" wp14:editId="2969A49A">
                <wp:simplePos x="0" y="0"/>
                <wp:positionH relativeFrom="column">
                  <wp:posOffset>4015740</wp:posOffset>
                </wp:positionH>
                <wp:positionV relativeFrom="paragraph">
                  <wp:posOffset>281305</wp:posOffset>
                </wp:positionV>
                <wp:extent cx="175260" cy="190500"/>
                <wp:effectExtent l="0" t="0" r="15240" b="19050"/>
                <wp:wrapNone/>
                <wp:docPr id="929949349"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77377" id="楕円 25" o:spid="_x0000_s1026" style="position:absolute;margin-left:316.2pt;margin-top:22.15pt;width:13.8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" filled="f" strokecolor="windowText" strokeweight="1pt">
                <v:stroke joinstyle="miter"/>
              </v:oval>
            </w:pict>
          </mc:Fallback>
        </mc:AlternateContent>
      </w:r>
      <w:r>
        <w:rPr>
          <w:rFonts w:ascii="ＭＳ ゴシック" w:eastAsia="ＭＳ ゴシック" w:hAnsi="ＭＳ ゴシック" w:hint="eastAsia"/>
        </w:rPr>
        <w:t xml:space="preserve">　　　　　　　　　　　　　　　　　　　　　　　　　　　　</w:t>
      </w:r>
      <w:r w:rsidRPr="00F668E2">
        <w:rPr>
          <w:rFonts w:ascii="ＭＳ ゴシック" w:eastAsia="ＭＳ ゴシック" w:hAnsi="ＭＳ ゴシック" w:hint="eastAsia"/>
          <w:b/>
          <w:bCs/>
          <w:color w:val="FF0000"/>
        </w:rPr>
        <w:t>「この丸を使用ください</w:t>
      </w:r>
      <w:r>
        <w:rPr>
          <w:rFonts w:ascii="ＭＳ ゴシック" w:eastAsia="ＭＳ ゴシック" w:hAnsi="ＭＳ ゴシック" w:hint="eastAsia"/>
          <w:b/>
          <w:bCs/>
          <w:color w:val="FF0000"/>
        </w:rPr>
        <w:t>」</w:t>
      </w:r>
    </w:p>
    <w:tbl>
      <w:tblPr>
        <w:tblStyle w:val="aa"/>
        <w:tblW w:w="0" w:type="auto"/>
        <w:shd w:val="clear" w:color="auto" w:fill="156082" w:themeFill="accent1"/>
        <w:tblLook w:val="04A0" w:firstRow="1" w:lastRow="0" w:firstColumn="1" w:lastColumn="0" w:noHBand="0" w:noVBand="1"/>
      </w:tblPr>
      <w:tblGrid>
        <w:gridCol w:w="5240"/>
      </w:tblGrid>
      <w:tr w:rsidR="001D378E" w:rsidRPr="00980827" w14:paraId="536B850C" w14:textId="77777777" w:rsidTr="00980827">
        <w:tc>
          <w:tcPr>
            <w:tcW w:w="5240" w:type="dxa"/>
            <w:shd w:val="clear" w:color="auto" w:fill="156082" w:themeFill="accent1"/>
          </w:tcPr>
          <w:p w14:paraId="018B2DDF" w14:textId="778CBB34" w:rsidR="001D378E" w:rsidRPr="00980827" w:rsidRDefault="00AF655E" w:rsidP="00561F38">
            <w:pPr>
              <w:jc w:val="center"/>
              <w:rPr>
                <w:rFonts w:ascii="ＭＳ ゴシック" w:eastAsia="ＭＳ ゴシック" w:hAnsi="ＭＳ ゴシック"/>
                <w:b/>
                <w:bCs/>
                <w:color w:val="FFFFFF" w:themeColor="background1"/>
                <w:w w:val="120"/>
                <w:sz w:val="24"/>
                <w:szCs w:val="28"/>
              </w:rPr>
            </w:pPr>
            <w:r>
              <w:rPr>
                <w:rFonts w:ascii="ＭＳ ゴシック" w:eastAsia="ＭＳ ゴシック" w:hAnsi="ＭＳ ゴシック" w:hint="eastAsia"/>
                <w:b/>
                <w:bCs/>
                <w:color w:val="FFFFFF" w:themeColor="background1"/>
                <w:w w:val="120"/>
                <w:sz w:val="24"/>
                <w:szCs w:val="28"/>
              </w:rPr>
              <w:t>Ｂ</w:t>
            </w:r>
            <w:r w:rsidR="001D378E" w:rsidRPr="00980827">
              <w:rPr>
                <w:rFonts w:ascii="ＭＳ ゴシック" w:eastAsia="ＭＳ ゴシック" w:hAnsi="ＭＳ ゴシック" w:hint="eastAsia"/>
                <w:b/>
                <w:bCs/>
                <w:color w:val="FFFFFF" w:themeColor="background1"/>
                <w:w w:val="120"/>
                <w:sz w:val="24"/>
                <w:szCs w:val="28"/>
              </w:rPr>
              <w:t>日程－</w:t>
            </w:r>
            <w:r w:rsidR="00AB163A">
              <w:rPr>
                <w:rFonts w:ascii="ＭＳ ゴシック" w:eastAsia="ＭＳ ゴシック" w:hAnsi="ＭＳ ゴシック" w:hint="eastAsia"/>
                <w:b/>
                <w:bCs/>
                <w:color w:val="FFFFFF" w:themeColor="background1"/>
                <w:w w:val="120"/>
                <w:sz w:val="24"/>
                <w:szCs w:val="28"/>
              </w:rPr>
              <w:t>８</w:t>
            </w:r>
            <w:r w:rsidR="001D378E" w:rsidRPr="00980827">
              <w:rPr>
                <w:rFonts w:ascii="ＭＳ ゴシック" w:eastAsia="ＭＳ ゴシック" w:hAnsi="ＭＳ ゴシック" w:hint="eastAsia"/>
                <w:b/>
                <w:bCs/>
                <w:color w:val="FFFFFF" w:themeColor="background1"/>
                <w:w w:val="120"/>
                <w:sz w:val="24"/>
                <w:szCs w:val="28"/>
              </w:rPr>
              <w:t>日目／１月</w:t>
            </w:r>
            <w:r w:rsidR="00AB163A">
              <w:rPr>
                <w:rFonts w:ascii="ＭＳ ゴシック" w:eastAsia="ＭＳ ゴシック" w:hAnsi="ＭＳ ゴシック" w:hint="eastAsia"/>
                <w:b/>
                <w:bCs/>
                <w:color w:val="FFFFFF" w:themeColor="background1"/>
                <w:w w:val="120"/>
                <w:sz w:val="24"/>
                <w:szCs w:val="28"/>
              </w:rPr>
              <w:t>１</w:t>
            </w:r>
            <w:r>
              <w:rPr>
                <w:rFonts w:ascii="ＭＳ ゴシック" w:eastAsia="ＭＳ ゴシック" w:hAnsi="ＭＳ ゴシック" w:hint="eastAsia"/>
                <w:b/>
                <w:bCs/>
                <w:color w:val="FFFFFF" w:themeColor="background1"/>
                <w:w w:val="120"/>
                <w:sz w:val="24"/>
                <w:szCs w:val="28"/>
              </w:rPr>
              <w:t>５</w:t>
            </w:r>
            <w:r w:rsidR="001D378E" w:rsidRPr="00980827">
              <w:rPr>
                <w:rFonts w:ascii="ＭＳ ゴシック" w:eastAsia="ＭＳ ゴシック" w:hAnsi="ＭＳ ゴシック" w:hint="eastAsia"/>
                <w:b/>
                <w:bCs/>
                <w:color w:val="FFFFFF" w:themeColor="background1"/>
                <w:w w:val="120"/>
                <w:sz w:val="24"/>
                <w:szCs w:val="28"/>
              </w:rPr>
              <w:t>日（</w:t>
            </w:r>
            <w:r>
              <w:rPr>
                <w:rFonts w:ascii="ＭＳ ゴシック" w:eastAsia="ＭＳ ゴシック" w:hAnsi="ＭＳ ゴシック" w:hint="eastAsia"/>
                <w:b/>
                <w:bCs/>
                <w:color w:val="FFFFFF" w:themeColor="background1"/>
                <w:w w:val="120"/>
                <w:sz w:val="24"/>
                <w:szCs w:val="28"/>
              </w:rPr>
              <w:t>水</w:t>
            </w:r>
            <w:r w:rsidR="001D378E" w:rsidRPr="00980827">
              <w:rPr>
                <w:rFonts w:ascii="ＭＳ ゴシック" w:eastAsia="ＭＳ ゴシック" w:hAnsi="ＭＳ ゴシック" w:hint="eastAsia"/>
                <w:b/>
                <w:bCs/>
                <w:color w:val="FFFFFF" w:themeColor="background1"/>
                <w:w w:val="120"/>
                <w:sz w:val="24"/>
                <w:szCs w:val="28"/>
              </w:rPr>
              <w:t>）</w:t>
            </w:r>
          </w:p>
        </w:tc>
      </w:tr>
    </w:tbl>
    <w:p w14:paraId="6028FE81" w14:textId="77777777" w:rsidR="007821A5" w:rsidRDefault="007821A5" w:rsidP="007821A5">
      <w:pPr>
        <w:adjustRightInd w:val="0"/>
        <w:spacing w:line="120" w:lineRule="exact"/>
        <w:textAlignment w:val="baseline"/>
        <w:rPr>
          <w:spacing w:val="20"/>
          <w:kern w:val="0"/>
          <w:sz w:val="24"/>
          <w:szCs w:val="24"/>
        </w:rPr>
      </w:pPr>
    </w:p>
    <w:p w14:paraId="1FB891ED" w14:textId="77777777" w:rsidR="007821A5" w:rsidRDefault="007821A5"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2F463F" w:rsidRPr="001D378E" w14:paraId="085D6957"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35FB33F8"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010582D8" w14:textId="77777777" w:rsidR="002F463F" w:rsidRPr="002361C8" w:rsidRDefault="002F463F" w:rsidP="006520FD">
            <w:pPr>
              <w:ind w:firstLineChars="100" w:firstLine="210"/>
              <w:rPr>
                <w:rFonts w:ascii="ＭＳ ゴシック" w:eastAsia="ＭＳ ゴシック" w:hAnsi="ＭＳ ゴシック"/>
                <w:sz w:val="22"/>
                <w:szCs w:val="24"/>
              </w:rPr>
            </w:pPr>
            <w:r w:rsidRPr="002361C8">
              <w:rPr>
                <w:rFonts w:ascii="ＭＳ ゴシック" w:eastAsia="ＭＳ ゴシック" w:hAnsi="ＭＳ ゴシック" w:hint="eastAsia"/>
                <w:sz w:val="22"/>
                <w:szCs w:val="24"/>
              </w:rPr>
              <w:t>主任介護支援専門員としての実践の振り返りと指導及び支援の実践</w:t>
            </w:r>
          </w:p>
          <w:p w14:paraId="4B795276" w14:textId="7859B2BC" w:rsidR="002F463F" w:rsidRPr="00AB163A" w:rsidRDefault="00AB163A" w:rsidP="00195601">
            <w:pPr>
              <w:ind w:left="630" w:hangingChars="300" w:hanging="63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⑦</w:t>
            </w:r>
            <w:r w:rsidR="00195601">
              <w:rPr>
                <w:rFonts w:ascii="ＭＳ ゴシック" w:eastAsia="ＭＳ ゴシック" w:hAnsi="ＭＳ ゴシック" w:hint="eastAsia"/>
                <w:sz w:val="22"/>
                <w:szCs w:val="24"/>
              </w:rPr>
              <w:t xml:space="preserve"> </w:t>
            </w:r>
            <w:r w:rsidR="00195601" w:rsidRPr="00195601">
              <w:rPr>
                <w:rFonts w:ascii="ＭＳ ゴシック" w:eastAsia="ＭＳ ゴシック" w:hAnsi="ＭＳ ゴシック" w:hint="eastAsia"/>
                <w:sz w:val="22"/>
                <w:szCs w:val="24"/>
              </w:rPr>
              <w:t>家族への支援の視点や社会資源の活用に向けた関係機関との連携が必要な事例のケアマネジメント</w:t>
            </w:r>
          </w:p>
        </w:tc>
      </w:tr>
      <w:tr w:rsidR="002F463F" w:rsidRPr="001D378E" w14:paraId="5BE827A5"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029EDFD6"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23FDD52F" w14:textId="42B9B86D" w:rsidR="002F463F" w:rsidRPr="00072D9A" w:rsidRDefault="002F463F" w:rsidP="006520FD">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9440" behindDoc="0" locked="0" layoutInCell="1" allowOverlap="1" wp14:anchorId="7445BEED" wp14:editId="32BA9012">
                      <wp:simplePos x="0" y="0"/>
                      <wp:positionH relativeFrom="column">
                        <wp:posOffset>441960</wp:posOffset>
                      </wp:positionH>
                      <wp:positionV relativeFrom="paragraph">
                        <wp:posOffset>260985</wp:posOffset>
                      </wp:positionV>
                      <wp:extent cx="4181475" cy="0"/>
                      <wp:effectExtent l="0" t="0" r="0" b="0"/>
                      <wp:wrapNone/>
                      <wp:docPr id="1256949076"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2D935" id="直線コネクタ 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3536" behindDoc="0" locked="0" layoutInCell="1" allowOverlap="1" wp14:anchorId="3A35D3B0" wp14:editId="3E06D5EA">
                      <wp:simplePos x="0" y="0"/>
                      <wp:positionH relativeFrom="column">
                        <wp:posOffset>3573780</wp:posOffset>
                      </wp:positionH>
                      <wp:positionV relativeFrom="paragraph">
                        <wp:posOffset>188595</wp:posOffset>
                      </wp:positionV>
                      <wp:extent cx="0" cy="152400"/>
                      <wp:effectExtent l="0" t="0" r="38100" b="19050"/>
                      <wp:wrapNone/>
                      <wp:docPr id="1217330812"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141EA" id="直線コネクタ 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0464" behindDoc="0" locked="0" layoutInCell="1" allowOverlap="1" wp14:anchorId="274936B8" wp14:editId="3EC4F9F9">
                      <wp:simplePos x="0" y="0"/>
                      <wp:positionH relativeFrom="column">
                        <wp:posOffset>4622800</wp:posOffset>
                      </wp:positionH>
                      <wp:positionV relativeFrom="paragraph">
                        <wp:posOffset>203200</wp:posOffset>
                      </wp:positionV>
                      <wp:extent cx="0" cy="152400"/>
                      <wp:effectExtent l="0" t="0" r="38100" b="19050"/>
                      <wp:wrapNone/>
                      <wp:docPr id="459592783"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A0CD" id="直線コネクタ 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2512" behindDoc="0" locked="0" layoutInCell="1" allowOverlap="1" wp14:anchorId="25B6AA16" wp14:editId="6BA7E5A8">
                      <wp:simplePos x="0" y="0"/>
                      <wp:positionH relativeFrom="column">
                        <wp:posOffset>1459230</wp:posOffset>
                      </wp:positionH>
                      <wp:positionV relativeFrom="paragraph">
                        <wp:posOffset>182245</wp:posOffset>
                      </wp:positionV>
                      <wp:extent cx="0" cy="152400"/>
                      <wp:effectExtent l="0" t="0" r="38100" b="19050"/>
                      <wp:wrapNone/>
                      <wp:docPr id="1597003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22C85" id="直線コネクタ 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1488" behindDoc="0" locked="0" layoutInCell="1" allowOverlap="1" wp14:anchorId="23224BCE" wp14:editId="75C2D55B">
                      <wp:simplePos x="0" y="0"/>
                      <wp:positionH relativeFrom="column">
                        <wp:posOffset>2516505</wp:posOffset>
                      </wp:positionH>
                      <wp:positionV relativeFrom="paragraph">
                        <wp:posOffset>201930</wp:posOffset>
                      </wp:positionV>
                      <wp:extent cx="0" cy="152400"/>
                      <wp:effectExtent l="0" t="0" r="38100" b="19050"/>
                      <wp:wrapNone/>
                      <wp:docPr id="2038559624"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5C3F2" id="直線コネクタ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4560" behindDoc="0" locked="0" layoutInCell="1" allowOverlap="1" wp14:anchorId="4E7FF4C0" wp14:editId="1DDD4AC9">
                      <wp:simplePos x="0" y="0"/>
                      <wp:positionH relativeFrom="column">
                        <wp:posOffset>436245</wp:posOffset>
                      </wp:positionH>
                      <wp:positionV relativeFrom="paragraph">
                        <wp:posOffset>196850</wp:posOffset>
                      </wp:positionV>
                      <wp:extent cx="0" cy="152400"/>
                      <wp:effectExtent l="0" t="0" r="38100" b="19050"/>
                      <wp:wrapNone/>
                      <wp:docPr id="1591936859"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0C9B5" id="直線コネクタ 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0B540A00" w14:textId="77777777" w:rsidR="001D378E" w:rsidRPr="001D378E" w:rsidRDefault="001D378E" w:rsidP="001D378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1D378E" w:rsidRPr="00980827" w14:paraId="3AB9D7D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321069DB"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1D378E" w:rsidRPr="00072D9A" w14:paraId="3FE96E23" w14:textId="77777777" w:rsidTr="007821A5">
        <w:tc>
          <w:tcPr>
            <w:tcW w:w="10333" w:type="dxa"/>
            <w:tcBorders>
              <w:left w:val="single" w:sz="12" w:space="0" w:color="auto"/>
              <w:bottom w:val="single" w:sz="12" w:space="0" w:color="auto"/>
              <w:right w:val="single" w:sz="12" w:space="0" w:color="auto"/>
            </w:tcBorders>
          </w:tcPr>
          <w:p w14:paraId="24D93CA1" w14:textId="77777777" w:rsidR="001D378E" w:rsidRPr="00072D9A" w:rsidRDefault="001D378E" w:rsidP="00C72E19">
            <w:pPr>
              <w:rPr>
                <w:rFonts w:ascii="ＭＳ ゴシック" w:eastAsia="ＭＳ ゴシック" w:hAnsi="ＭＳ ゴシック"/>
                <w:sz w:val="22"/>
                <w:szCs w:val="24"/>
              </w:rPr>
            </w:pPr>
          </w:p>
          <w:p w14:paraId="06993DED" w14:textId="77777777" w:rsidR="001D378E" w:rsidRPr="00072D9A" w:rsidRDefault="001D378E" w:rsidP="00C72E19">
            <w:pPr>
              <w:rPr>
                <w:rFonts w:ascii="ＭＳ ゴシック" w:eastAsia="ＭＳ ゴシック" w:hAnsi="ＭＳ ゴシック"/>
                <w:sz w:val="22"/>
                <w:szCs w:val="24"/>
              </w:rPr>
            </w:pPr>
          </w:p>
        </w:tc>
      </w:tr>
      <w:tr w:rsidR="001D378E" w:rsidRPr="00980827" w14:paraId="34D3C58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793301AA"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1D378E" w:rsidRPr="00072D9A" w14:paraId="0755513E" w14:textId="77777777" w:rsidTr="007821A5">
        <w:tc>
          <w:tcPr>
            <w:tcW w:w="10333" w:type="dxa"/>
            <w:tcBorders>
              <w:left w:val="single" w:sz="12" w:space="0" w:color="auto"/>
              <w:bottom w:val="single" w:sz="12" w:space="0" w:color="auto"/>
              <w:right w:val="single" w:sz="12" w:space="0" w:color="auto"/>
            </w:tcBorders>
          </w:tcPr>
          <w:p w14:paraId="04D7405A" w14:textId="77777777" w:rsidR="001D378E" w:rsidRPr="00072D9A" w:rsidRDefault="001D378E" w:rsidP="00C72E19">
            <w:pPr>
              <w:rPr>
                <w:rFonts w:ascii="ＭＳ ゴシック" w:eastAsia="ＭＳ ゴシック" w:hAnsi="ＭＳ ゴシック"/>
                <w:sz w:val="22"/>
                <w:szCs w:val="24"/>
              </w:rPr>
            </w:pPr>
          </w:p>
          <w:p w14:paraId="3B4CAB53" w14:textId="77777777" w:rsidR="001D378E" w:rsidRPr="00072D9A" w:rsidRDefault="001D378E" w:rsidP="00C72E19">
            <w:pPr>
              <w:rPr>
                <w:rFonts w:ascii="ＭＳ ゴシック" w:eastAsia="ＭＳ ゴシック" w:hAnsi="ＭＳ ゴシック"/>
                <w:sz w:val="22"/>
                <w:szCs w:val="24"/>
              </w:rPr>
            </w:pPr>
          </w:p>
        </w:tc>
      </w:tr>
      <w:tr w:rsidR="001D378E" w:rsidRPr="00980827" w14:paraId="64B862F6"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F1A72F0"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1D378E" w:rsidRPr="00980827" w14:paraId="33E28818" w14:textId="77777777" w:rsidTr="00263490">
        <w:tc>
          <w:tcPr>
            <w:tcW w:w="10333" w:type="dxa"/>
            <w:tcBorders>
              <w:left w:val="single" w:sz="12" w:space="0" w:color="auto"/>
              <w:bottom w:val="single" w:sz="12" w:space="0" w:color="auto"/>
              <w:right w:val="single" w:sz="12" w:space="0" w:color="auto"/>
            </w:tcBorders>
          </w:tcPr>
          <w:p w14:paraId="4E039923" w14:textId="77777777" w:rsidR="001D378E" w:rsidRPr="00980827" w:rsidRDefault="001D378E" w:rsidP="00C72E19">
            <w:pPr>
              <w:rPr>
                <w:rFonts w:ascii="ＭＳ ゴシック" w:eastAsia="ＭＳ ゴシック" w:hAnsi="ＭＳ ゴシック"/>
                <w:b/>
                <w:bCs/>
                <w:sz w:val="22"/>
                <w:szCs w:val="24"/>
              </w:rPr>
            </w:pPr>
          </w:p>
          <w:p w14:paraId="10B9684A" w14:textId="77777777" w:rsidR="001D378E" w:rsidRPr="00D60255" w:rsidRDefault="001D378E" w:rsidP="00C72E19">
            <w:pPr>
              <w:rPr>
                <w:rFonts w:ascii="ＭＳ ゴシック" w:eastAsia="ＭＳ ゴシック" w:hAnsi="ＭＳ ゴシック"/>
                <w:sz w:val="22"/>
                <w:szCs w:val="24"/>
              </w:rPr>
            </w:pPr>
          </w:p>
        </w:tc>
      </w:tr>
    </w:tbl>
    <w:p w14:paraId="06577AB0" w14:textId="77777777" w:rsidR="00313264" w:rsidRDefault="00313264" w:rsidP="00313264">
      <w:pPr>
        <w:ind w:right="120" w:firstLineChars="50" w:firstLine="115"/>
        <w:jc w:val="right"/>
        <w:rPr>
          <w:rFonts w:ascii="AR丸ゴシック体M" w:eastAsia="AR丸ゴシック体M"/>
          <w:b/>
          <w:bCs/>
          <w:color w:val="FF0000"/>
          <w:sz w:val="24"/>
          <w:szCs w:val="24"/>
          <w:u w:val="double"/>
        </w:rPr>
      </w:pPr>
      <w:r>
        <w:rPr>
          <w:rFonts w:ascii="AR丸ゴシック体M" w:eastAsia="AR丸ゴシック体M" w:hint="eastAsia"/>
          <w:b/>
          <w:bCs/>
          <w:color w:val="FF0000"/>
          <w:sz w:val="24"/>
          <w:szCs w:val="24"/>
          <w:u w:val="double"/>
        </w:rPr>
        <w:t>メールアドレス：kensyu@gifu-kyokai.jp</w:t>
      </w:r>
    </w:p>
    <w:p w14:paraId="3088604E" w14:textId="24B926D2" w:rsidR="00521CDF" w:rsidRPr="00313264" w:rsidRDefault="00521CDF" w:rsidP="00980827">
      <w:pPr>
        <w:ind w:right="960"/>
        <w:rPr>
          <w:rFonts w:ascii="AR丸ゴシック体M" w:eastAsia="AR丸ゴシック体M"/>
          <w:b/>
          <w:bCs/>
          <w:sz w:val="22"/>
          <w:szCs w:val="24"/>
        </w:rPr>
      </w:pPr>
    </w:p>
    <w:sectPr w:rsidR="00521CDF" w:rsidRPr="00313264" w:rsidSect="007821A5">
      <w:pgSz w:w="11906" w:h="16838" w:code="9"/>
      <w:pgMar w:top="794" w:right="794" w:bottom="794" w:left="794" w:header="851" w:footer="992"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8F486" w14:textId="77777777" w:rsidR="0064747A" w:rsidRDefault="0064747A" w:rsidP="002F463F">
      <w:r>
        <w:separator/>
      </w:r>
    </w:p>
  </w:endnote>
  <w:endnote w:type="continuationSeparator" w:id="0">
    <w:p w14:paraId="06261373" w14:textId="77777777" w:rsidR="0064747A" w:rsidRDefault="0064747A" w:rsidP="002F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丸ゴシック体M">
    <w:panose1 w:val="020F0609000000000000"/>
    <w:charset w:val="80"/>
    <w:family w:val="modern"/>
    <w:pitch w:val="fixed"/>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28527" w14:textId="77777777" w:rsidR="0064747A" w:rsidRDefault="0064747A" w:rsidP="002F463F">
      <w:r>
        <w:separator/>
      </w:r>
    </w:p>
  </w:footnote>
  <w:footnote w:type="continuationSeparator" w:id="0">
    <w:p w14:paraId="2B82CDB7" w14:textId="77777777" w:rsidR="0064747A" w:rsidRDefault="0064747A" w:rsidP="002F4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ED3"/>
    <w:multiLevelType w:val="hybridMultilevel"/>
    <w:tmpl w:val="59AA649E"/>
    <w:lvl w:ilvl="0" w:tplc="ACACC4F4">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20B61155"/>
    <w:multiLevelType w:val="hybridMultilevel"/>
    <w:tmpl w:val="6640166C"/>
    <w:lvl w:ilvl="0" w:tplc="ED70A87E">
      <w:start w:val="5"/>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3F73510E"/>
    <w:multiLevelType w:val="hybridMultilevel"/>
    <w:tmpl w:val="F1F01F04"/>
    <w:lvl w:ilvl="0" w:tplc="16285728">
      <w:numFmt w:val="bullet"/>
      <w:lvlText w:val="※"/>
      <w:lvlJc w:val="left"/>
      <w:pPr>
        <w:ind w:left="360" w:hanging="360"/>
      </w:pPr>
      <w:rPr>
        <w:rFonts w:ascii="AR丸ゴシック体M" w:eastAsia="AR丸ゴシック体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3D929EC"/>
    <w:multiLevelType w:val="hybridMultilevel"/>
    <w:tmpl w:val="2F649D4E"/>
    <w:lvl w:ilvl="0" w:tplc="DB247F6E">
      <w:start w:val="1"/>
      <w:numFmt w:val="decimalEnclosedCircle"/>
      <w:lvlText w:val="%1"/>
      <w:lvlJc w:val="left"/>
      <w:pPr>
        <w:ind w:left="805" w:hanging="36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num w:numId="1" w16cid:durableId="786193457">
    <w:abstractNumId w:val="2"/>
  </w:num>
  <w:num w:numId="2" w16cid:durableId="1399668362">
    <w:abstractNumId w:val="3"/>
  </w:num>
  <w:num w:numId="3" w16cid:durableId="1596130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294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2E"/>
    <w:rsid w:val="00046DFF"/>
    <w:rsid w:val="00072D9A"/>
    <w:rsid w:val="000A6A0A"/>
    <w:rsid w:val="000E6B8D"/>
    <w:rsid w:val="0014483F"/>
    <w:rsid w:val="00195601"/>
    <w:rsid w:val="00196651"/>
    <w:rsid w:val="001B7DBC"/>
    <w:rsid w:val="001C44F6"/>
    <w:rsid w:val="001D378E"/>
    <w:rsid w:val="001D5E13"/>
    <w:rsid w:val="002237D6"/>
    <w:rsid w:val="002361C8"/>
    <w:rsid w:val="00263490"/>
    <w:rsid w:val="002F463F"/>
    <w:rsid w:val="002F7177"/>
    <w:rsid w:val="00313264"/>
    <w:rsid w:val="00376E83"/>
    <w:rsid w:val="00521CDF"/>
    <w:rsid w:val="00582F1E"/>
    <w:rsid w:val="005B0225"/>
    <w:rsid w:val="0064747A"/>
    <w:rsid w:val="0067720C"/>
    <w:rsid w:val="006C7352"/>
    <w:rsid w:val="00760AA6"/>
    <w:rsid w:val="007821A5"/>
    <w:rsid w:val="00824781"/>
    <w:rsid w:val="008679D2"/>
    <w:rsid w:val="0088533B"/>
    <w:rsid w:val="008945BC"/>
    <w:rsid w:val="008C208A"/>
    <w:rsid w:val="0093260C"/>
    <w:rsid w:val="009553D8"/>
    <w:rsid w:val="00980827"/>
    <w:rsid w:val="00987C6F"/>
    <w:rsid w:val="009A22A2"/>
    <w:rsid w:val="009C09D8"/>
    <w:rsid w:val="00A11A2C"/>
    <w:rsid w:val="00A332A9"/>
    <w:rsid w:val="00AA7CFA"/>
    <w:rsid w:val="00AB163A"/>
    <w:rsid w:val="00AF655E"/>
    <w:rsid w:val="00B508FD"/>
    <w:rsid w:val="00B558A9"/>
    <w:rsid w:val="00BD73E2"/>
    <w:rsid w:val="00BE032E"/>
    <w:rsid w:val="00C17A67"/>
    <w:rsid w:val="00C57C20"/>
    <w:rsid w:val="00C64B48"/>
    <w:rsid w:val="00C6740C"/>
    <w:rsid w:val="00D469A0"/>
    <w:rsid w:val="00D60255"/>
    <w:rsid w:val="00D63A0B"/>
    <w:rsid w:val="00DA440C"/>
    <w:rsid w:val="00E21D7C"/>
    <w:rsid w:val="00E359F8"/>
    <w:rsid w:val="00E74D59"/>
    <w:rsid w:val="00EF0229"/>
    <w:rsid w:val="00EF65C2"/>
    <w:rsid w:val="00F25264"/>
    <w:rsid w:val="00F32AB8"/>
    <w:rsid w:val="00F32B6B"/>
    <w:rsid w:val="00F53BE2"/>
    <w:rsid w:val="00F608F7"/>
    <w:rsid w:val="00F81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3221C"/>
  <w15:chartTrackingRefBased/>
  <w15:docId w15:val="{0E5BCC97-D3BA-4887-99E3-14933590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03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03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03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03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03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03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03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03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03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03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03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03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03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03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03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03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03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03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03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0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3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0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32E"/>
    <w:pPr>
      <w:spacing w:before="160" w:after="160"/>
      <w:jc w:val="center"/>
    </w:pPr>
    <w:rPr>
      <w:i/>
      <w:iCs/>
      <w:color w:val="404040" w:themeColor="text1" w:themeTint="BF"/>
    </w:rPr>
  </w:style>
  <w:style w:type="character" w:customStyle="1" w:styleId="a8">
    <w:name w:val="引用文 (文字)"/>
    <w:basedOn w:val="a0"/>
    <w:link w:val="a7"/>
    <w:uiPriority w:val="29"/>
    <w:rsid w:val="00BE032E"/>
    <w:rPr>
      <w:i/>
      <w:iCs/>
      <w:color w:val="404040" w:themeColor="text1" w:themeTint="BF"/>
    </w:rPr>
  </w:style>
  <w:style w:type="paragraph" w:styleId="a9">
    <w:name w:val="List Paragraph"/>
    <w:basedOn w:val="a"/>
    <w:uiPriority w:val="34"/>
    <w:qFormat/>
    <w:rsid w:val="00BE032E"/>
    <w:pPr>
      <w:ind w:left="720"/>
      <w:contextualSpacing/>
    </w:pPr>
  </w:style>
  <w:style w:type="character" w:styleId="21">
    <w:name w:val="Intense Emphasis"/>
    <w:basedOn w:val="a0"/>
    <w:uiPriority w:val="21"/>
    <w:qFormat/>
    <w:rsid w:val="00BE032E"/>
    <w:rPr>
      <w:i/>
      <w:iCs/>
      <w:color w:val="0F4761" w:themeColor="accent1" w:themeShade="BF"/>
    </w:rPr>
  </w:style>
  <w:style w:type="paragraph" w:styleId="22">
    <w:name w:val="Intense Quote"/>
    <w:basedOn w:val="a"/>
    <w:next w:val="a"/>
    <w:link w:val="23"/>
    <w:uiPriority w:val="30"/>
    <w:qFormat/>
    <w:rsid w:val="00BE0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032E"/>
    <w:rPr>
      <w:i/>
      <w:iCs/>
      <w:color w:val="0F4761" w:themeColor="accent1" w:themeShade="BF"/>
    </w:rPr>
  </w:style>
  <w:style w:type="character" w:styleId="24">
    <w:name w:val="Intense Reference"/>
    <w:basedOn w:val="a0"/>
    <w:uiPriority w:val="32"/>
    <w:qFormat/>
    <w:rsid w:val="00BE032E"/>
    <w:rPr>
      <w:b/>
      <w:bCs/>
      <w:smallCaps/>
      <w:color w:val="0F4761" w:themeColor="accent1" w:themeShade="BF"/>
      <w:spacing w:val="5"/>
    </w:rPr>
  </w:style>
  <w:style w:type="table" w:styleId="aa">
    <w:name w:val="Table Grid"/>
    <w:basedOn w:val="a1"/>
    <w:uiPriority w:val="39"/>
    <w:rsid w:val="00BE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F463F"/>
    <w:pPr>
      <w:tabs>
        <w:tab w:val="center" w:pos="4252"/>
        <w:tab w:val="right" w:pos="8504"/>
      </w:tabs>
      <w:snapToGrid w:val="0"/>
    </w:pPr>
  </w:style>
  <w:style w:type="character" w:customStyle="1" w:styleId="ac">
    <w:name w:val="ヘッダー (文字)"/>
    <w:basedOn w:val="a0"/>
    <w:link w:val="ab"/>
    <w:uiPriority w:val="99"/>
    <w:rsid w:val="002F463F"/>
  </w:style>
  <w:style w:type="paragraph" w:styleId="ad">
    <w:name w:val="footer"/>
    <w:basedOn w:val="a"/>
    <w:link w:val="ae"/>
    <w:uiPriority w:val="99"/>
    <w:unhideWhenUsed/>
    <w:rsid w:val="002F463F"/>
    <w:pPr>
      <w:tabs>
        <w:tab w:val="center" w:pos="4252"/>
        <w:tab w:val="right" w:pos="8504"/>
      </w:tabs>
      <w:snapToGrid w:val="0"/>
    </w:pPr>
  </w:style>
  <w:style w:type="character" w:customStyle="1" w:styleId="ae">
    <w:name w:val="フッター (文字)"/>
    <w:basedOn w:val="a0"/>
    <w:link w:val="ad"/>
    <w:uiPriority w:val="99"/>
    <w:rsid w:val="002F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4323">
      <w:bodyDiv w:val="1"/>
      <w:marLeft w:val="0"/>
      <w:marRight w:val="0"/>
      <w:marTop w:val="0"/>
      <w:marBottom w:val="0"/>
      <w:divBdr>
        <w:top w:val="none" w:sz="0" w:space="0" w:color="auto"/>
        <w:left w:val="none" w:sz="0" w:space="0" w:color="auto"/>
        <w:bottom w:val="none" w:sz="0" w:space="0" w:color="auto"/>
        <w:right w:val="none" w:sz="0" w:space="0" w:color="auto"/>
      </w:divBdr>
    </w:div>
    <w:div w:id="236211008">
      <w:bodyDiv w:val="1"/>
      <w:marLeft w:val="0"/>
      <w:marRight w:val="0"/>
      <w:marTop w:val="0"/>
      <w:marBottom w:val="0"/>
      <w:divBdr>
        <w:top w:val="none" w:sz="0" w:space="0" w:color="auto"/>
        <w:left w:val="none" w:sz="0" w:space="0" w:color="auto"/>
        <w:bottom w:val="none" w:sz="0" w:space="0" w:color="auto"/>
        <w:right w:val="none" w:sz="0" w:space="0" w:color="auto"/>
      </w:divBdr>
    </w:div>
    <w:div w:id="1155301044">
      <w:bodyDiv w:val="1"/>
      <w:marLeft w:val="0"/>
      <w:marRight w:val="0"/>
      <w:marTop w:val="0"/>
      <w:marBottom w:val="0"/>
      <w:divBdr>
        <w:top w:val="none" w:sz="0" w:space="0" w:color="auto"/>
        <w:left w:val="none" w:sz="0" w:space="0" w:color="auto"/>
        <w:bottom w:val="none" w:sz="0" w:space="0" w:color="auto"/>
        <w:right w:val="none" w:sz="0" w:space="0" w:color="auto"/>
      </w:divBdr>
    </w:div>
    <w:div w:id="183881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岐阜県居宅介護支援事業協議会 特定非営利活動法人</dc:creator>
  <cp:keywords/>
  <dc:description/>
  <cp:lastModifiedBy>居宅介護支援協議会 岐阜県</cp:lastModifiedBy>
  <cp:revision>4</cp:revision>
  <cp:lastPrinted>2024-09-16T06:08:00Z</cp:lastPrinted>
  <dcterms:created xsi:type="dcterms:W3CDTF">2024-11-21T05:16:00Z</dcterms:created>
  <dcterms:modified xsi:type="dcterms:W3CDTF">2024-12-19T05:33:00Z</dcterms:modified>
</cp:coreProperties>
</file>